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EE" w:rsidRPr="006B2126" w:rsidRDefault="00014AEE" w:rsidP="00014AEE">
      <w:pPr>
        <w:pStyle w:val="Heading2"/>
        <w:jc w:val="center"/>
        <w:rPr>
          <w:rFonts w:eastAsia="Calibri"/>
          <w:color w:val="auto"/>
        </w:rPr>
      </w:pPr>
      <w:bookmarkStart w:id="0" w:name="_Toc488070716"/>
      <w:r w:rsidRPr="006B2126">
        <w:rPr>
          <w:rFonts w:eastAsia="Calibri"/>
          <w:color w:val="auto"/>
        </w:rPr>
        <w:t>SUPERINTENDENT EVALUATION SUMMARY</w:t>
      </w:r>
      <w:bookmarkEnd w:id="0"/>
    </w:p>
    <w:p w:rsidR="00014AEE" w:rsidRPr="00BE31DD" w:rsidRDefault="00014AEE" w:rsidP="00014AEE">
      <w:pPr>
        <w:jc w:val="center"/>
        <w:rPr>
          <w:b/>
          <w:sz w:val="20"/>
          <w:szCs w:val="20"/>
        </w:rPr>
      </w:pPr>
      <w:r w:rsidRPr="00BE31DD">
        <w:rPr>
          <w:b/>
          <w:sz w:val="20"/>
          <w:szCs w:val="20"/>
        </w:rPr>
        <w:t>Record of Individual Ratings and Board-Approved Ratings</w:t>
      </w:r>
    </w:p>
    <w:p w:rsidR="00014AEE" w:rsidRDefault="00014AEE" w:rsidP="00014AEE">
      <w:pPr>
        <w:pStyle w:val="ListParagraph"/>
        <w:ind w:left="0"/>
        <w:jc w:val="center"/>
        <w:rPr>
          <w:b/>
        </w:rPr>
      </w:pPr>
    </w:p>
    <w:p w:rsidR="00014AEE" w:rsidRDefault="00014AEE" w:rsidP="00014AEE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200" w:line="276" w:lineRule="auto"/>
        <w:ind w:left="360"/>
      </w:pPr>
      <w:r>
        <w:rPr>
          <w:b/>
          <w:caps/>
        </w:rPr>
        <w:t>Goal and vision setting</w:t>
      </w:r>
      <w:r>
        <w:t xml:space="preserve">  </w:t>
      </w:r>
    </w:p>
    <w:p w:rsidR="00014AEE" w:rsidRDefault="00014AEE" w:rsidP="00014AEE">
      <w:pPr>
        <w:pStyle w:val="ListParagraph"/>
        <w:ind w:left="0"/>
        <w:rPr>
          <w:b/>
        </w:rPr>
      </w:pPr>
      <w:r>
        <w:rPr>
          <w:b/>
          <w:sz w:val="20"/>
          <w:szCs w:val="20"/>
        </w:rPr>
        <w:t>Expectations: Superintendent assists the board with data-informed goal development and takes actions necessary to accomplish these goals.</w:t>
      </w: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INDIVIDUAL RATINGS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2430"/>
        <w:gridCol w:w="6012"/>
      </w:tblGrid>
      <w:tr w:rsidR="00014AEE" w:rsidTr="0004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Satisfactory (5 or higher)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Unsatisfactory (4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(5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(4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(5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(4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(5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(4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(5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(4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(5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(4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(5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(4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(5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(4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2" w:type="dxa"/>
            <w:gridSpan w:val="3"/>
            <w:hideMark/>
          </w:tcPr>
          <w:p w:rsidR="00014AEE" w:rsidRDefault="00014AEE" w:rsidP="00042CB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SCORE:</w:t>
            </w:r>
            <w:r>
              <w:rPr>
                <w:b w:val="0"/>
                <w:sz w:val="20"/>
                <w:szCs w:val="20"/>
              </w:rPr>
              <w:t xml:space="preserve"> (Board member 1 score + board member 2 score + </w:t>
            </w:r>
            <w:proofErr w:type="gramStart"/>
            <w:r>
              <w:rPr>
                <w:b w:val="0"/>
                <w:sz w:val="20"/>
                <w:szCs w:val="20"/>
              </w:rPr>
              <w:t>etc. .</w:t>
            </w:r>
            <w:proofErr w:type="gramEnd"/>
            <w:r>
              <w:rPr>
                <w:b w:val="0"/>
                <w:sz w:val="20"/>
                <w:szCs w:val="20"/>
              </w:rPr>
              <w:t xml:space="preserve"> .) </w:t>
            </w:r>
            <w:r>
              <w:rPr>
                <w:sz w:val="20"/>
                <w:szCs w:val="20"/>
              </w:rPr>
              <w:t>÷</w:t>
            </w:r>
            <w:r>
              <w:rPr>
                <w:b w:val="0"/>
                <w:sz w:val="20"/>
                <w:szCs w:val="20"/>
              </w:rPr>
              <w:t xml:space="preserve"> Number of board members who completed evaluation= ___________</w:t>
            </w:r>
          </w:p>
        </w:tc>
      </w:tr>
    </w:tbl>
    <w:p w:rsidR="00014AEE" w:rsidRDefault="00014AEE" w:rsidP="00014AEE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Is there disagreement on the superintendent’s rating? </w:t>
      </w:r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Wingdings" w:char="F0A8"/>
      </w:r>
    </w:p>
    <w:p w:rsidR="00014AEE" w:rsidRDefault="00014AEE" w:rsidP="00014AE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If yes, the board should discuss why there is disagreement and take a final vote on the rating (NOTE: Board members may change their original rating during this vote).  If no, call for a motion and second to approve the rating for this performance area based on the unanimous rating on the individual evaluations.</w:t>
      </w:r>
    </w:p>
    <w:p w:rsidR="00014AEE" w:rsidRDefault="00014AEE" w:rsidP="00014AEE">
      <w:pPr>
        <w:rPr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2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Record the final roll call vote and </w:t>
      </w:r>
      <w:r>
        <w:rPr>
          <w:b/>
          <w:color w:val="FF0000"/>
          <w:sz w:val="20"/>
          <w:szCs w:val="20"/>
        </w:rPr>
        <w:t>board-approved</w:t>
      </w:r>
      <w:r>
        <w:rPr>
          <w:b/>
          <w:sz w:val="20"/>
          <w:szCs w:val="20"/>
        </w:rPr>
        <w:t xml:space="preserve"> performance rating for this area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2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</w:t>
      </w:r>
      <w:r>
        <w:rPr>
          <w:b/>
          <w:color w:val="FF0000"/>
          <w:sz w:val="20"/>
          <w:szCs w:val="20"/>
        </w:rPr>
        <w:t xml:space="preserve">board </w:t>
      </w:r>
      <w:r>
        <w:rPr>
          <w:b/>
          <w:sz w:val="20"/>
          <w:szCs w:val="20"/>
        </w:rPr>
        <w:t xml:space="preserve">has rated the superintendent as unsatisfactory, list the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findings and recommendations for improvement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2"/>
        </w:numPr>
        <w:spacing w:after="200" w:line="276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any other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comments related to this performance area here:</w:t>
      </w:r>
    </w:p>
    <w:p w:rsidR="00014AEE" w:rsidRDefault="00014AEE" w:rsidP="00014AEE">
      <w:pPr>
        <w:tabs>
          <w:tab w:val="right" w:pos="13824"/>
        </w:tabs>
        <w:jc w:val="both"/>
        <w:sectPr w:rsidR="00014AEE" w:rsidSect="00101D4F">
          <w:footerReference w:type="default" r:id="rId7"/>
          <w:pgSz w:w="15840" w:h="12240" w:orient="landscape"/>
          <w:pgMar w:top="720" w:right="1008" w:bottom="432" w:left="1008" w:header="720" w:footer="288" w:gutter="0"/>
          <w:pgNumType w:start="1"/>
          <w:cols w:space="720"/>
          <w:docGrid w:linePitch="326"/>
        </w:sectPr>
      </w:pPr>
    </w:p>
    <w:p w:rsidR="00014AEE" w:rsidRDefault="00014AEE" w:rsidP="00014AEE">
      <w:pPr>
        <w:pStyle w:val="ListParagraph"/>
        <w:numPr>
          <w:ilvl w:val="0"/>
          <w:numId w:val="3"/>
        </w:numPr>
        <w:shd w:val="clear" w:color="auto" w:fill="D9D9D9" w:themeFill="background1" w:themeFillShade="D9"/>
        <w:ind w:left="360"/>
        <w:rPr>
          <w:caps/>
        </w:rPr>
      </w:pPr>
      <w:r>
        <w:rPr>
          <w:b/>
          <w:caps/>
        </w:rPr>
        <w:t>Board relations</w:t>
      </w:r>
      <w:r>
        <w:rPr>
          <w:caps/>
        </w:rPr>
        <w:t xml:space="preserve"> </w:t>
      </w: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Expectations: Superintendent carries out his/her roles and responsibilities as assigned by the board and takes steps to assist the board with understanding and executing its role.  Superintendent has the board’s confidence.</w:t>
      </w: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INDIVIDUAL RATINGS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2430"/>
        <w:gridCol w:w="6012"/>
      </w:tblGrid>
      <w:tr w:rsidR="00014AEE" w:rsidTr="0004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Satisfactory (27 or higher)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Unsatisfactory (26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(27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(26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(27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(26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(27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(26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(27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(26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(27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(26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(27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(26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(27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(26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2" w:type="dxa"/>
            <w:gridSpan w:val="3"/>
            <w:hideMark/>
          </w:tcPr>
          <w:p w:rsidR="00014AEE" w:rsidRDefault="00014AEE" w:rsidP="00042CB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SCORE:</w:t>
            </w:r>
            <w:r>
              <w:rPr>
                <w:b w:val="0"/>
                <w:sz w:val="20"/>
                <w:szCs w:val="20"/>
              </w:rPr>
              <w:t xml:space="preserve"> (Board member 1 score + board member 2 score + </w:t>
            </w:r>
            <w:proofErr w:type="gramStart"/>
            <w:r>
              <w:rPr>
                <w:b w:val="0"/>
                <w:sz w:val="20"/>
                <w:szCs w:val="20"/>
              </w:rPr>
              <w:t>etc. .</w:t>
            </w:r>
            <w:proofErr w:type="gramEnd"/>
            <w:r>
              <w:rPr>
                <w:b w:val="0"/>
                <w:sz w:val="20"/>
                <w:szCs w:val="20"/>
              </w:rPr>
              <w:t xml:space="preserve"> .)</w:t>
            </w:r>
            <w:r>
              <w:rPr>
                <w:sz w:val="20"/>
                <w:szCs w:val="20"/>
              </w:rPr>
              <w:t xml:space="preserve"> ÷</w:t>
            </w:r>
            <w:r>
              <w:rPr>
                <w:b w:val="0"/>
                <w:sz w:val="20"/>
                <w:szCs w:val="20"/>
              </w:rPr>
              <w:t>Number of board members who completed evaluation= ___________</w:t>
            </w:r>
          </w:p>
        </w:tc>
      </w:tr>
    </w:tbl>
    <w:p w:rsidR="00014AEE" w:rsidRDefault="00014AEE" w:rsidP="00014AEE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Is there disagreement on the superintendent’s rating? </w:t>
      </w:r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Wingdings" w:char="F0A8"/>
      </w:r>
    </w:p>
    <w:p w:rsidR="00014AEE" w:rsidRDefault="00014AEE" w:rsidP="00014AE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If yes, the board should discuss why there is disagreement and take a final vote on the rating (NOTE: Board members may change their original rating during this vote).  If no, call for a motion and second to approve the rating for this performance area based on the unanimous rating on the individual evaluations.</w:t>
      </w:r>
    </w:p>
    <w:p w:rsidR="00014AEE" w:rsidRDefault="00014AEE" w:rsidP="00014AEE">
      <w:pPr>
        <w:rPr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4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Record the final roll call vote and </w:t>
      </w:r>
      <w:r>
        <w:rPr>
          <w:b/>
          <w:color w:val="FF0000"/>
          <w:sz w:val="20"/>
          <w:szCs w:val="20"/>
        </w:rPr>
        <w:t>board-approved</w:t>
      </w:r>
      <w:r>
        <w:rPr>
          <w:b/>
          <w:sz w:val="20"/>
          <w:szCs w:val="20"/>
        </w:rPr>
        <w:t xml:space="preserve"> performance rating for this area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4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</w:t>
      </w:r>
      <w:r>
        <w:rPr>
          <w:b/>
          <w:color w:val="FF0000"/>
          <w:sz w:val="20"/>
          <w:szCs w:val="20"/>
        </w:rPr>
        <w:t xml:space="preserve">board </w:t>
      </w:r>
      <w:r>
        <w:rPr>
          <w:b/>
          <w:sz w:val="20"/>
          <w:szCs w:val="20"/>
        </w:rPr>
        <w:t xml:space="preserve">has rated the superintendent as unsatisfactory, list the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findings and recommendations for improvement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4"/>
        </w:numPr>
        <w:spacing w:after="200" w:line="276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any other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comments related to this performance area here:</w:t>
      </w:r>
    </w:p>
    <w:p w:rsidR="00014AEE" w:rsidRDefault="00014AEE" w:rsidP="00014AEE">
      <w:pPr>
        <w:pStyle w:val="ListParagraph"/>
        <w:ind w:left="360"/>
        <w:rPr>
          <w:rFonts w:asciiTheme="minorHAnsi" w:hAnsiTheme="minorHAnsi" w:cstheme="minorBidi"/>
          <w:b/>
          <w:sz w:val="22"/>
          <w:szCs w:val="22"/>
        </w:rPr>
      </w:pPr>
    </w:p>
    <w:p w:rsidR="00014AEE" w:rsidRDefault="00014AEE" w:rsidP="00014AEE">
      <w:pPr>
        <w:rPr>
          <w:b/>
        </w:rPr>
        <w:sectPr w:rsidR="00014AEE" w:rsidSect="00AF2F54">
          <w:pgSz w:w="15840" w:h="12240" w:orient="landscape"/>
          <w:pgMar w:top="720" w:right="1008" w:bottom="432" w:left="1008" w:header="720" w:footer="576" w:gutter="0"/>
          <w:cols w:space="720"/>
        </w:sectPr>
      </w:pPr>
    </w:p>
    <w:p w:rsidR="00014AEE" w:rsidRDefault="00014AEE" w:rsidP="00014AEE">
      <w:pPr>
        <w:pStyle w:val="ListParagraph"/>
        <w:ind w:left="360"/>
        <w:rPr>
          <w:b/>
        </w:rPr>
      </w:pPr>
    </w:p>
    <w:p w:rsidR="00BA350D" w:rsidRDefault="00BA350D" w:rsidP="00014AEE">
      <w:pPr>
        <w:pStyle w:val="ListParagraph"/>
        <w:ind w:left="360"/>
        <w:rPr>
          <w:b/>
        </w:rPr>
      </w:pPr>
    </w:p>
    <w:p w:rsidR="00BA350D" w:rsidRDefault="00BA350D" w:rsidP="00014AEE">
      <w:pPr>
        <w:pStyle w:val="ListParagraph"/>
        <w:ind w:left="360"/>
        <w:rPr>
          <w:b/>
        </w:rPr>
      </w:pPr>
    </w:p>
    <w:p w:rsidR="00BA350D" w:rsidRDefault="00BA350D" w:rsidP="00014AEE">
      <w:pPr>
        <w:pStyle w:val="ListParagraph"/>
        <w:ind w:left="360"/>
        <w:rPr>
          <w:b/>
        </w:rPr>
        <w:sectPr w:rsidR="00BA350D">
          <w:type w:val="continuous"/>
          <w:pgSz w:w="15840" w:h="12240" w:orient="landscape"/>
          <w:pgMar w:top="720" w:right="1008" w:bottom="432" w:left="1008" w:header="720" w:footer="576" w:gutter="0"/>
          <w:cols w:space="720"/>
        </w:sectPr>
      </w:pPr>
    </w:p>
    <w:p w:rsidR="00014AEE" w:rsidRDefault="00014AEE" w:rsidP="00014AEE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200" w:line="276" w:lineRule="auto"/>
        <w:ind w:left="360"/>
        <w:rPr>
          <w:caps/>
        </w:rPr>
      </w:pPr>
      <w:bookmarkStart w:id="1" w:name="_GoBack"/>
      <w:bookmarkEnd w:id="1"/>
      <w:r>
        <w:rPr>
          <w:b/>
          <w:caps/>
        </w:rPr>
        <w:t>Human resource management</w:t>
      </w:r>
      <w:r>
        <w:rPr>
          <w:caps/>
        </w:rPr>
        <w:t xml:space="preserve"> </w:t>
      </w: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Expectations: Superintendent oversees qualified, high-quality district staff and maintains positive and professional working relationships with them.</w:t>
      </w: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INDIVIDUAL RATINGS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2430"/>
        <w:gridCol w:w="6012"/>
      </w:tblGrid>
      <w:tr w:rsidR="00014AEE" w:rsidTr="0004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Satisfactory (24 or higher)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Unsatisfactory (23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(24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(23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(24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(23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(24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(23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(24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(23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(24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(23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(24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(23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(24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(23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2" w:type="dxa"/>
            <w:gridSpan w:val="3"/>
            <w:hideMark/>
          </w:tcPr>
          <w:p w:rsidR="00014AEE" w:rsidRDefault="00014AEE" w:rsidP="00042CB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SCORE:</w:t>
            </w:r>
            <w:r>
              <w:rPr>
                <w:b w:val="0"/>
                <w:sz w:val="20"/>
                <w:szCs w:val="20"/>
              </w:rPr>
              <w:t xml:space="preserve"> (Board member 1 score + board member 2 score + </w:t>
            </w:r>
            <w:proofErr w:type="gramStart"/>
            <w:r>
              <w:rPr>
                <w:b w:val="0"/>
                <w:sz w:val="20"/>
                <w:szCs w:val="20"/>
              </w:rPr>
              <w:t>etc. .</w:t>
            </w:r>
            <w:proofErr w:type="gramEnd"/>
            <w:r>
              <w:rPr>
                <w:b w:val="0"/>
                <w:sz w:val="20"/>
                <w:szCs w:val="20"/>
              </w:rPr>
              <w:t xml:space="preserve"> .)</w:t>
            </w:r>
            <w:r>
              <w:rPr>
                <w:sz w:val="20"/>
                <w:szCs w:val="20"/>
              </w:rPr>
              <w:t xml:space="preserve"> ÷</w:t>
            </w:r>
            <w:r>
              <w:rPr>
                <w:b w:val="0"/>
                <w:sz w:val="20"/>
                <w:szCs w:val="20"/>
              </w:rPr>
              <w:t>Number of board members who completed evaluation= ___________</w:t>
            </w:r>
          </w:p>
        </w:tc>
      </w:tr>
    </w:tbl>
    <w:p w:rsidR="00014AEE" w:rsidRDefault="00014AEE" w:rsidP="00014AEE">
      <w:pPr>
        <w:pStyle w:val="ListParagraph"/>
        <w:numPr>
          <w:ilvl w:val="0"/>
          <w:numId w:val="6"/>
        </w:numPr>
        <w:tabs>
          <w:tab w:val="left" w:pos="360"/>
        </w:tabs>
        <w:spacing w:before="120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Is there disagreement on the superintendent’s rating? </w:t>
      </w:r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Wingdings" w:char="F0A8"/>
      </w:r>
    </w:p>
    <w:p w:rsidR="00014AEE" w:rsidRDefault="00014AEE" w:rsidP="00014AE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If yes, the board should discuss why there is disagreement and take a final vote on the rating (NOTE: Board members may change their original rating during this vote).  If no, call for a motion and second to approve the rating for this performance area based on the unanimous rating on the individual evaluations.</w:t>
      </w:r>
      <w:r w:rsidRPr="007158EE">
        <w:rPr>
          <w:b/>
          <w:bCs/>
          <w:noProof/>
        </w:rPr>
        <w:t xml:space="preserve"> </w:t>
      </w:r>
    </w:p>
    <w:p w:rsidR="00014AEE" w:rsidRDefault="00014AEE" w:rsidP="00014AEE">
      <w:pPr>
        <w:ind w:left="360"/>
        <w:rPr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6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Record the final roll call vote and </w:t>
      </w:r>
      <w:r>
        <w:rPr>
          <w:b/>
          <w:color w:val="FF0000"/>
          <w:sz w:val="20"/>
          <w:szCs w:val="20"/>
        </w:rPr>
        <w:t>board-approved</w:t>
      </w:r>
      <w:r>
        <w:rPr>
          <w:b/>
          <w:sz w:val="20"/>
          <w:szCs w:val="20"/>
        </w:rPr>
        <w:t xml:space="preserve"> performance rating for this area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6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</w:t>
      </w:r>
      <w:r>
        <w:rPr>
          <w:b/>
          <w:color w:val="FF0000"/>
          <w:sz w:val="20"/>
          <w:szCs w:val="20"/>
        </w:rPr>
        <w:t xml:space="preserve">board </w:t>
      </w:r>
      <w:r>
        <w:rPr>
          <w:b/>
          <w:sz w:val="20"/>
          <w:szCs w:val="20"/>
        </w:rPr>
        <w:t xml:space="preserve">has rated the superintendent as unsatisfactory, list the </w:t>
      </w:r>
      <w:r>
        <w:rPr>
          <w:b/>
          <w:color w:val="FF0000"/>
          <w:sz w:val="20"/>
          <w:szCs w:val="20"/>
        </w:rPr>
        <w:t>board-approved</w:t>
      </w:r>
      <w:r>
        <w:rPr>
          <w:b/>
          <w:sz w:val="20"/>
          <w:szCs w:val="20"/>
        </w:rPr>
        <w:t xml:space="preserve"> findings and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recommendations for improvement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any other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comments related to this performance area here:</w:t>
      </w:r>
    </w:p>
    <w:p w:rsidR="00014AEE" w:rsidRDefault="00014AEE" w:rsidP="00014AEE">
      <w:pPr>
        <w:pStyle w:val="ListParagraph"/>
        <w:ind w:left="0"/>
        <w:rPr>
          <w:rFonts w:asciiTheme="minorHAnsi" w:hAnsiTheme="minorHAnsi" w:cstheme="minorBidi"/>
          <w:sz w:val="22"/>
          <w:szCs w:val="22"/>
        </w:rPr>
      </w:pPr>
    </w:p>
    <w:p w:rsidR="00014AEE" w:rsidRDefault="00014AEE" w:rsidP="00014AEE"/>
    <w:p w:rsidR="00014AEE" w:rsidRDefault="00014AEE" w:rsidP="00014AEE"/>
    <w:p w:rsidR="00014AEE" w:rsidRDefault="00014AEE" w:rsidP="00014AEE">
      <w:pPr>
        <w:sectPr w:rsidR="00014AEE" w:rsidSect="00BA350D">
          <w:pgSz w:w="15840" w:h="12240" w:orient="landscape"/>
          <w:pgMar w:top="720" w:right="1008" w:bottom="432" w:left="1008" w:header="720" w:footer="576" w:gutter="0"/>
          <w:cols w:space="720"/>
        </w:sectPr>
      </w:pPr>
    </w:p>
    <w:p w:rsidR="00014AEE" w:rsidRDefault="00014AEE" w:rsidP="00014AEE">
      <w:pPr>
        <w:pStyle w:val="ListParagraph"/>
        <w:numPr>
          <w:ilvl w:val="0"/>
          <w:numId w:val="5"/>
        </w:numPr>
        <w:shd w:val="clear" w:color="auto" w:fill="D9D9D9" w:themeFill="background1" w:themeFillShade="D9"/>
        <w:spacing w:after="200" w:line="276" w:lineRule="auto"/>
        <w:ind w:left="360"/>
      </w:pPr>
      <w:r>
        <w:rPr>
          <w:b/>
          <w:caps/>
        </w:rPr>
        <w:t>Curriculum and student support services</w:t>
      </w: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Expectations: Superintendent oversees the development, review, and implementation of academic and support programming that fosters the growth and success of all district students.</w:t>
      </w: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INDIVIDUAL RATINGS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2430"/>
        <w:gridCol w:w="6012"/>
      </w:tblGrid>
      <w:tr w:rsidR="00014AEE" w:rsidTr="0004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Satisfactory (22 or higher)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Unsatisfactory (21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(21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(21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(21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(21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(21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(21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(22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(21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2" w:type="dxa"/>
            <w:gridSpan w:val="3"/>
            <w:hideMark/>
          </w:tcPr>
          <w:p w:rsidR="00014AEE" w:rsidRDefault="00014AEE" w:rsidP="00042CB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SCORE:</w:t>
            </w:r>
            <w:r>
              <w:rPr>
                <w:b w:val="0"/>
                <w:sz w:val="20"/>
                <w:szCs w:val="20"/>
              </w:rPr>
              <w:t xml:space="preserve"> (Board member 1 score + board member 2 score + </w:t>
            </w:r>
            <w:proofErr w:type="gramStart"/>
            <w:r>
              <w:rPr>
                <w:b w:val="0"/>
                <w:sz w:val="20"/>
                <w:szCs w:val="20"/>
              </w:rPr>
              <w:t>etc. .</w:t>
            </w:r>
            <w:proofErr w:type="gramEnd"/>
            <w:r>
              <w:rPr>
                <w:b w:val="0"/>
                <w:sz w:val="20"/>
                <w:szCs w:val="20"/>
              </w:rPr>
              <w:t xml:space="preserve"> .)</w:t>
            </w:r>
            <w:r>
              <w:rPr>
                <w:sz w:val="20"/>
                <w:szCs w:val="20"/>
              </w:rPr>
              <w:t xml:space="preserve"> ÷</w:t>
            </w:r>
            <w:r>
              <w:rPr>
                <w:b w:val="0"/>
                <w:sz w:val="20"/>
                <w:szCs w:val="20"/>
              </w:rPr>
              <w:t>Number of board members who completed evaluation= ___________</w:t>
            </w:r>
          </w:p>
        </w:tc>
      </w:tr>
    </w:tbl>
    <w:p w:rsidR="00014AEE" w:rsidRDefault="00014AEE" w:rsidP="00014AEE">
      <w:pPr>
        <w:pStyle w:val="ListParagraph"/>
        <w:numPr>
          <w:ilvl w:val="0"/>
          <w:numId w:val="7"/>
        </w:numPr>
        <w:tabs>
          <w:tab w:val="left" w:pos="360"/>
        </w:tabs>
        <w:spacing w:before="120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Is there disagreement on the superintendent’s rating? </w:t>
      </w:r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Wingdings" w:char="F0A8"/>
      </w:r>
    </w:p>
    <w:p w:rsidR="00014AEE" w:rsidRDefault="00014AEE" w:rsidP="00014AE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If yes, the board should discuss why there is disagreement and take a final vote on the rating (NOTE: Board members may change their original rating during this vote).  If no, call for a motion and second to approve the rating for this performance area based on the unanimous rating on the individual evaluations.</w:t>
      </w:r>
      <w:r w:rsidRPr="007158EE">
        <w:rPr>
          <w:b/>
          <w:bCs/>
          <w:noProof/>
        </w:rPr>
        <w:t xml:space="preserve"> </w:t>
      </w:r>
    </w:p>
    <w:p w:rsidR="00014AEE" w:rsidRDefault="00014AEE" w:rsidP="00014AEE">
      <w:pPr>
        <w:pStyle w:val="ListParagraph"/>
        <w:ind w:left="360"/>
        <w:rPr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7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Record the final roll call vote and </w:t>
      </w:r>
      <w:r>
        <w:rPr>
          <w:b/>
          <w:color w:val="FF0000"/>
          <w:sz w:val="20"/>
          <w:szCs w:val="20"/>
        </w:rPr>
        <w:t>board-approved</w:t>
      </w:r>
      <w:r>
        <w:rPr>
          <w:b/>
          <w:sz w:val="20"/>
          <w:szCs w:val="20"/>
        </w:rPr>
        <w:t xml:space="preserve"> performance rating for this area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7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</w:t>
      </w:r>
      <w:r>
        <w:rPr>
          <w:b/>
          <w:color w:val="FF0000"/>
          <w:sz w:val="20"/>
          <w:szCs w:val="20"/>
        </w:rPr>
        <w:t xml:space="preserve">board </w:t>
      </w:r>
      <w:r>
        <w:rPr>
          <w:b/>
          <w:sz w:val="20"/>
          <w:szCs w:val="20"/>
        </w:rPr>
        <w:t xml:space="preserve">has rated the superintendent as unsatisfactory, list the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findings and recommendations for improvement here:</w:t>
      </w:r>
    </w:p>
    <w:p w:rsidR="00014AEE" w:rsidRDefault="00014AEE" w:rsidP="00014AEE">
      <w:pPr>
        <w:pStyle w:val="ListParagraph"/>
        <w:ind w:left="360" w:hanging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 w:hanging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 w:hanging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rFonts w:asciiTheme="minorHAnsi" w:hAnsiTheme="minorHAnsi" w:cstheme="minorBidi"/>
          <w:b/>
          <w:sz w:val="22"/>
          <w:szCs w:val="22"/>
        </w:rPr>
      </w:pPr>
      <w:r>
        <w:rPr>
          <w:b/>
          <w:sz w:val="20"/>
          <w:szCs w:val="20"/>
        </w:rPr>
        <w:t xml:space="preserve">List any other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comments related to this performance area here:</w:t>
      </w:r>
    </w:p>
    <w:p w:rsidR="00014AEE" w:rsidRDefault="00014AEE" w:rsidP="00014AEE">
      <w:pPr>
        <w:tabs>
          <w:tab w:val="right" w:pos="13824"/>
        </w:tabs>
        <w:spacing w:after="240"/>
        <w:jc w:val="both"/>
        <w:rPr>
          <w:b/>
          <w:bCs/>
        </w:rPr>
      </w:pPr>
    </w:p>
    <w:p w:rsidR="00014AEE" w:rsidRDefault="00014AEE" w:rsidP="00014AEE">
      <w:pPr>
        <w:tabs>
          <w:tab w:val="right" w:pos="13824"/>
        </w:tabs>
        <w:jc w:val="both"/>
        <w:sectPr w:rsidR="00014AEE">
          <w:pgSz w:w="15840" w:h="12240" w:orient="landscape"/>
          <w:pgMar w:top="720" w:right="1008" w:bottom="432" w:left="1008" w:header="720" w:footer="720" w:gutter="0"/>
          <w:cols w:space="720"/>
        </w:sectPr>
      </w:pPr>
    </w:p>
    <w:p w:rsidR="00014AEE" w:rsidRDefault="00014AEE" w:rsidP="00014AEE">
      <w:pPr>
        <w:pStyle w:val="ListParagraph"/>
        <w:numPr>
          <w:ilvl w:val="0"/>
          <w:numId w:val="5"/>
        </w:numPr>
        <w:shd w:val="clear" w:color="auto" w:fill="D9D9D9" w:themeFill="background1" w:themeFillShade="D9"/>
        <w:ind w:left="360"/>
        <w:rPr>
          <w:b/>
          <w:color w:val="000000" w:themeColor="text1"/>
        </w:rPr>
      </w:pPr>
      <w:r>
        <w:rPr>
          <w:b/>
          <w:caps/>
          <w:color w:val="000000" w:themeColor="text1"/>
        </w:rPr>
        <w:t>Community relations</w:t>
      </w:r>
      <w:r>
        <w:rPr>
          <w:b/>
          <w:color w:val="000000" w:themeColor="text1"/>
        </w:rPr>
        <w:t xml:space="preserve"> </w:t>
      </w: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Expectations: Superintendent is engaged in the community and takes steps necessary to ensure the community is engaged in district schools.</w:t>
      </w:r>
    </w:p>
    <w:p w:rsidR="00014AEE" w:rsidRDefault="00014AEE" w:rsidP="00014AEE">
      <w:pPr>
        <w:pStyle w:val="ListParagraph"/>
        <w:ind w:left="0" w:hanging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INDIVIDUAL RATINGS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2430"/>
        <w:gridCol w:w="6012"/>
      </w:tblGrid>
      <w:tr w:rsidR="00014AEE" w:rsidTr="0004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Satisfactory (12 or higher)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Unsatisfactory (11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(12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(11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(12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(11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(12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(11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(12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(11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(12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(11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(12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(11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(12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(11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2" w:type="dxa"/>
            <w:gridSpan w:val="3"/>
            <w:hideMark/>
          </w:tcPr>
          <w:p w:rsidR="00014AEE" w:rsidRDefault="00014AEE" w:rsidP="00042CB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SCORE:</w:t>
            </w:r>
            <w:r>
              <w:rPr>
                <w:b w:val="0"/>
                <w:sz w:val="20"/>
                <w:szCs w:val="20"/>
              </w:rPr>
              <w:t xml:space="preserve"> (Board member 1 score + board member 2 score + </w:t>
            </w:r>
            <w:proofErr w:type="gramStart"/>
            <w:r>
              <w:rPr>
                <w:b w:val="0"/>
                <w:sz w:val="20"/>
                <w:szCs w:val="20"/>
              </w:rPr>
              <w:t>etc. .</w:t>
            </w:r>
            <w:proofErr w:type="gramEnd"/>
            <w:r>
              <w:rPr>
                <w:b w:val="0"/>
                <w:sz w:val="20"/>
                <w:szCs w:val="20"/>
              </w:rPr>
              <w:t xml:space="preserve"> .)</w:t>
            </w:r>
            <w:r>
              <w:rPr>
                <w:sz w:val="20"/>
                <w:szCs w:val="20"/>
              </w:rPr>
              <w:t xml:space="preserve"> ÷</w:t>
            </w:r>
            <w:r>
              <w:rPr>
                <w:b w:val="0"/>
                <w:sz w:val="20"/>
                <w:szCs w:val="20"/>
              </w:rPr>
              <w:t>Number of board members who completed evaluation= ___________</w:t>
            </w:r>
          </w:p>
        </w:tc>
      </w:tr>
    </w:tbl>
    <w:p w:rsidR="00014AEE" w:rsidRDefault="00014AEE" w:rsidP="00014AEE">
      <w:pPr>
        <w:pStyle w:val="ListParagraph"/>
        <w:numPr>
          <w:ilvl w:val="0"/>
          <w:numId w:val="8"/>
        </w:numPr>
        <w:tabs>
          <w:tab w:val="left" w:pos="360"/>
        </w:tabs>
        <w:spacing w:before="120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Is there disagreement on the superintendent’s rating? </w:t>
      </w:r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Wingdings" w:char="F0A8"/>
      </w:r>
    </w:p>
    <w:p w:rsidR="00014AEE" w:rsidRDefault="00014AEE" w:rsidP="00014AE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If yes, the board should discuss why there is disagreement and take a final vote on the rating (NOTE: Board members may change their original rating during this vote).  If no, call for a motion and second to approve the rating for this performance area based on the unanimous rating on the individual evaluations.</w:t>
      </w:r>
    </w:p>
    <w:p w:rsidR="00014AEE" w:rsidRDefault="00014AEE" w:rsidP="00014AEE">
      <w:pPr>
        <w:ind w:left="360"/>
        <w:rPr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8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Record the final roll call vote and </w:t>
      </w:r>
      <w:r>
        <w:rPr>
          <w:b/>
          <w:color w:val="FF0000"/>
          <w:sz w:val="20"/>
          <w:szCs w:val="20"/>
        </w:rPr>
        <w:t>board-approved</w:t>
      </w:r>
      <w:r>
        <w:rPr>
          <w:b/>
          <w:sz w:val="20"/>
          <w:szCs w:val="20"/>
        </w:rPr>
        <w:t xml:space="preserve"> performance rating for this area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8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</w:t>
      </w:r>
      <w:r>
        <w:rPr>
          <w:b/>
          <w:color w:val="FF0000"/>
          <w:sz w:val="20"/>
          <w:szCs w:val="20"/>
        </w:rPr>
        <w:t xml:space="preserve">board </w:t>
      </w:r>
      <w:r>
        <w:rPr>
          <w:b/>
          <w:sz w:val="20"/>
          <w:szCs w:val="20"/>
        </w:rPr>
        <w:t xml:space="preserve">has rated the superintendent as unsatisfactory, list the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findings and recommendations for improvement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Theme="minorHAnsi" w:hAnsiTheme="minorHAnsi" w:cstheme="minorBidi"/>
          <w:b/>
          <w:sz w:val="22"/>
          <w:szCs w:val="22"/>
        </w:rPr>
      </w:pPr>
      <w:r>
        <w:rPr>
          <w:b/>
          <w:sz w:val="20"/>
          <w:szCs w:val="20"/>
        </w:rPr>
        <w:t xml:space="preserve">List any other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comments related to this performance area here:</w:t>
      </w:r>
    </w:p>
    <w:p w:rsidR="00014AEE" w:rsidRDefault="00014AEE" w:rsidP="00014AEE">
      <w:pPr>
        <w:pStyle w:val="ListParagraph"/>
        <w:ind w:left="0" w:hanging="360"/>
      </w:pPr>
      <w:r>
        <w:t xml:space="preserve"> </w:t>
      </w:r>
    </w:p>
    <w:p w:rsidR="00014AEE" w:rsidRDefault="00014AEE" w:rsidP="00014AEE">
      <w:pPr>
        <w:rPr>
          <w:b/>
          <w:sz w:val="28"/>
          <w:szCs w:val="28"/>
          <w:highlight w:val="lightGray"/>
        </w:rPr>
        <w:sectPr w:rsidR="00014AEE">
          <w:pgSz w:w="15840" w:h="12240" w:orient="landscape"/>
          <w:pgMar w:top="720" w:right="1008" w:bottom="432" w:left="1008" w:header="720" w:footer="720" w:gutter="0"/>
          <w:cols w:space="720"/>
        </w:sectPr>
      </w:pPr>
    </w:p>
    <w:p w:rsidR="00014AEE" w:rsidRDefault="00014AEE" w:rsidP="00014AEE">
      <w:pPr>
        <w:pStyle w:val="ListParagraph"/>
        <w:numPr>
          <w:ilvl w:val="0"/>
          <w:numId w:val="5"/>
        </w:numPr>
        <w:shd w:val="clear" w:color="auto" w:fill="D9D9D9" w:themeFill="background1" w:themeFillShade="D9"/>
        <w:ind w:left="360"/>
        <w:rPr>
          <w:b/>
        </w:rPr>
      </w:pPr>
      <w:r>
        <w:rPr>
          <w:b/>
          <w:caps/>
        </w:rPr>
        <w:t>Operations and resource management</w:t>
      </w:r>
    </w:p>
    <w:p w:rsidR="00014AEE" w:rsidRDefault="00014AEE" w:rsidP="00014AEE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Expectations: Superintendent efficiently and prudently oversees school district finances and facilities, equipment, and supplies; operational decisions are aligned with the district’s goals and strategic plan.</w:t>
      </w:r>
    </w:p>
    <w:p w:rsidR="00014AEE" w:rsidRDefault="00014AEE" w:rsidP="00014AEE">
      <w:pPr>
        <w:tabs>
          <w:tab w:val="left" w:pos="360"/>
        </w:tabs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INDIVIDUAL RATINGS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2430"/>
        <w:gridCol w:w="6012"/>
      </w:tblGrid>
      <w:tr w:rsidR="00014AEE" w:rsidTr="0004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Satisfactory (31 or higher) 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>
              <w:rPr>
                <w:b w:val="0"/>
                <w:bCs w:val="0"/>
                <w:sz w:val="20"/>
                <w:szCs w:val="20"/>
              </w:rPr>
              <w:sym w:font="Wingdings" w:char="F0A8"/>
            </w:r>
            <w:r>
              <w:rPr>
                <w:b w:val="0"/>
                <w:bCs w:val="0"/>
                <w:sz w:val="20"/>
                <w:szCs w:val="20"/>
              </w:rPr>
              <w:t xml:space="preserve"> Unsatisfactory (30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(31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(30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(31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(30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(31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(30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(31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(30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(31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(30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hideMark/>
          </w:tcPr>
          <w:p w:rsidR="00014AEE" w:rsidRDefault="00014AEE" w:rsidP="00042C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(31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(30 or lower)</w:t>
            </w:r>
          </w:p>
        </w:tc>
      </w:tr>
      <w:tr w:rsidR="00014AEE" w:rsidTr="00014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shd w:val="clear" w:color="auto" w:fill="C5E0B3" w:themeFill="accent6" w:themeFillTint="66"/>
          </w:tcPr>
          <w:p w:rsidR="00014AEE" w:rsidRDefault="00014AEE" w:rsidP="0004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name: </w:t>
            </w:r>
          </w:p>
          <w:p w:rsidR="00014AEE" w:rsidRDefault="00014AEE" w:rsidP="00042CBB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Score: </w:t>
            </w:r>
          </w:p>
        </w:tc>
        <w:tc>
          <w:tcPr>
            <w:tcW w:w="6012" w:type="dxa"/>
            <w:shd w:val="clear" w:color="auto" w:fill="C5E0B3" w:themeFill="accent6" w:themeFillTint="66"/>
            <w:hideMark/>
          </w:tcPr>
          <w:p w:rsidR="00014AEE" w:rsidRDefault="00014AEE" w:rsidP="0004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Satisfactory (31 or higher)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Unsatisfactory (30 or lower)</w:t>
            </w:r>
          </w:p>
        </w:tc>
      </w:tr>
      <w:tr w:rsidR="00014AEE" w:rsidTr="00042C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2" w:type="dxa"/>
            <w:gridSpan w:val="3"/>
            <w:hideMark/>
          </w:tcPr>
          <w:p w:rsidR="00014AEE" w:rsidRDefault="00014AEE" w:rsidP="00042CB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SCORE:</w:t>
            </w:r>
            <w:r>
              <w:rPr>
                <w:b w:val="0"/>
                <w:sz w:val="20"/>
                <w:szCs w:val="20"/>
              </w:rPr>
              <w:t xml:space="preserve"> (Board member 1 score + board member 2 score + </w:t>
            </w:r>
            <w:proofErr w:type="gramStart"/>
            <w:r>
              <w:rPr>
                <w:b w:val="0"/>
                <w:sz w:val="20"/>
                <w:szCs w:val="20"/>
              </w:rPr>
              <w:t>etc. .</w:t>
            </w:r>
            <w:proofErr w:type="gramEnd"/>
            <w:r>
              <w:rPr>
                <w:b w:val="0"/>
                <w:sz w:val="20"/>
                <w:szCs w:val="20"/>
              </w:rPr>
              <w:t xml:space="preserve"> .)</w:t>
            </w:r>
            <w:r>
              <w:rPr>
                <w:sz w:val="20"/>
                <w:szCs w:val="20"/>
              </w:rPr>
              <w:t xml:space="preserve"> ÷</w:t>
            </w:r>
            <w:r>
              <w:rPr>
                <w:b w:val="0"/>
                <w:sz w:val="20"/>
                <w:szCs w:val="20"/>
              </w:rPr>
              <w:t>Number of board members who completed evaluation= ___________</w:t>
            </w:r>
          </w:p>
        </w:tc>
      </w:tr>
    </w:tbl>
    <w:p w:rsidR="00014AEE" w:rsidRDefault="00014AEE" w:rsidP="00014AEE">
      <w:pPr>
        <w:pStyle w:val="ListParagraph"/>
        <w:numPr>
          <w:ilvl w:val="0"/>
          <w:numId w:val="9"/>
        </w:numPr>
        <w:tabs>
          <w:tab w:val="left" w:pos="360"/>
        </w:tabs>
        <w:spacing w:before="120"/>
        <w:ind w:left="360" w:hanging="274"/>
        <w:rPr>
          <w:sz w:val="20"/>
          <w:szCs w:val="20"/>
        </w:rPr>
      </w:pPr>
      <w:r>
        <w:rPr>
          <w:b/>
          <w:sz w:val="20"/>
          <w:szCs w:val="20"/>
        </w:rPr>
        <w:t xml:space="preserve">Is there disagreement on the superintendent’s rating? </w:t>
      </w:r>
      <w:r>
        <w:rPr>
          <w:sz w:val="20"/>
          <w:szCs w:val="20"/>
        </w:rPr>
        <w:t xml:space="preserve">Yes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sym w:font="Wingdings" w:char="F0A8"/>
      </w:r>
    </w:p>
    <w:p w:rsidR="00014AEE" w:rsidRDefault="00014AEE" w:rsidP="00014AEE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If yes, the board should discuss why there is disagreement and take a final vote on the rating (NOTE: Board members may change their original rating during this vote).  If no, call for a motion and second to approve the rating for this performance area based on the unanimous rating on the individual evaluations.</w:t>
      </w:r>
    </w:p>
    <w:p w:rsidR="00014AEE" w:rsidRDefault="00014AEE" w:rsidP="00014AEE">
      <w:pPr>
        <w:ind w:left="360" w:hanging="270"/>
        <w:rPr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9"/>
        </w:numPr>
        <w:ind w:left="36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Record the final roll call vote and </w:t>
      </w:r>
      <w:r>
        <w:rPr>
          <w:b/>
          <w:color w:val="FF0000"/>
          <w:sz w:val="20"/>
          <w:szCs w:val="20"/>
        </w:rPr>
        <w:t>board-approved</w:t>
      </w:r>
      <w:r>
        <w:rPr>
          <w:b/>
          <w:sz w:val="20"/>
          <w:szCs w:val="20"/>
        </w:rPr>
        <w:t xml:space="preserve"> performance rating for this area here:</w:t>
      </w: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9"/>
        </w:numPr>
        <w:ind w:left="36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 </w:t>
      </w:r>
      <w:r>
        <w:rPr>
          <w:b/>
          <w:color w:val="FF0000"/>
          <w:sz w:val="20"/>
          <w:szCs w:val="20"/>
        </w:rPr>
        <w:t xml:space="preserve">board </w:t>
      </w:r>
      <w:r>
        <w:rPr>
          <w:b/>
          <w:sz w:val="20"/>
          <w:szCs w:val="20"/>
        </w:rPr>
        <w:t xml:space="preserve">has rated the superintendent as unsatisfactory, list the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findings and recommendations for improvement here:</w:t>
      </w:r>
    </w:p>
    <w:p w:rsidR="00014AEE" w:rsidRDefault="00014AEE" w:rsidP="00014AEE">
      <w:pPr>
        <w:pStyle w:val="ListParagraph"/>
        <w:ind w:left="360" w:hanging="27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 w:hanging="27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ind w:left="360" w:hanging="270"/>
        <w:rPr>
          <w:b/>
          <w:sz w:val="20"/>
          <w:szCs w:val="20"/>
        </w:rPr>
      </w:pPr>
    </w:p>
    <w:p w:rsidR="00014AEE" w:rsidRDefault="00014AEE" w:rsidP="00014AEE">
      <w:pPr>
        <w:pStyle w:val="ListParagraph"/>
        <w:numPr>
          <w:ilvl w:val="0"/>
          <w:numId w:val="9"/>
        </w:numPr>
        <w:spacing w:after="200" w:line="276" w:lineRule="auto"/>
        <w:ind w:left="36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any other </w:t>
      </w:r>
      <w:r>
        <w:rPr>
          <w:b/>
          <w:color w:val="FF0000"/>
          <w:sz w:val="20"/>
          <w:szCs w:val="20"/>
        </w:rPr>
        <w:t xml:space="preserve">board-approved </w:t>
      </w:r>
      <w:r>
        <w:rPr>
          <w:b/>
          <w:sz w:val="20"/>
          <w:szCs w:val="20"/>
        </w:rPr>
        <w:t>comments related to this performance area here:</w:t>
      </w:r>
    </w:p>
    <w:p w:rsidR="00014AEE" w:rsidRPr="000E5E21" w:rsidRDefault="00014AEE" w:rsidP="00014AEE">
      <w:pPr>
        <w:spacing w:after="200" w:line="276" w:lineRule="auto"/>
        <w:rPr>
          <w:b/>
          <w:sz w:val="20"/>
          <w:szCs w:val="20"/>
        </w:rPr>
      </w:pPr>
    </w:p>
    <w:p w:rsidR="008C6A89" w:rsidRDefault="008C6A89" w:rsidP="00014AEE">
      <w:pPr>
        <w:pStyle w:val="Footer0"/>
        <w:tabs>
          <w:tab w:val="clear" w:pos="8640"/>
          <w:tab w:val="right" w:leader="dot" w:pos="14400"/>
        </w:tabs>
        <w:spacing w:before="0" w:after="0"/>
      </w:pPr>
    </w:p>
    <w:p w:rsidR="00BA350D" w:rsidRDefault="00BA350D" w:rsidP="00014AEE">
      <w:pPr>
        <w:pStyle w:val="Footer0"/>
        <w:tabs>
          <w:tab w:val="clear" w:pos="8640"/>
          <w:tab w:val="right" w:leader="dot" w:pos="14400"/>
        </w:tabs>
        <w:spacing w:before="0" w:after="0"/>
      </w:pPr>
    </w:p>
    <w:sectPr w:rsidR="00BA350D" w:rsidSect="00B348AE">
      <w:footerReference w:type="default" r:id="rId8"/>
      <w:pgSz w:w="15840" w:h="12240" w:orient="landscape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AEE" w:rsidRDefault="00014AEE" w:rsidP="00014AEE">
      <w:r>
        <w:separator/>
      </w:r>
    </w:p>
  </w:endnote>
  <w:endnote w:type="continuationSeparator" w:id="0">
    <w:p w:rsidR="00014AEE" w:rsidRDefault="00014AEE" w:rsidP="0001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14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D4F" w:rsidRDefault="00101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096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50D" w:rsidRDefault="00BA3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AEE" w:rsidRDefault="00014AEE" w:rsidP="00014AEE">
      <w:r>
        <w:separator/>
      </w:r>
    </w:p>
  </w:footnote>
  <w:footnote w:type="continuationSeparator" w:id="0">
    <w:p w:rsidR="00014AEE" w:rsidRDefault="00014AEE" w:rsidP="0001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A2"/>
    <w:multiLevelType w:val="hybridMultilevel"/>
    <w:tmpl w:val="056A1512"/>
    <w:lvl w:ilvl="0" w:tplc="9D26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6FC"/>
    <w:multiLevelType w:val="hybridMultilevel"/>
    <w:tmpl w:val="B126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781"/>
    <w:multiLevelType w:val="hybridMultilevel"/>
    <w:tmpl w:val="C11E2680"/>
    <w:lvl w:ilvl="0" w:tplc="794CF3F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1CCA"/>
    <w:multiLevelType w:val="hybridMultilevel"/>
    <w:tmpl w:val="3EDE3DD0"/>
    <w:lvl w:ilvl="0" w:tplc="CAB4DC34">
      <w:start w:val="3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9EF"/>
    <w:multiLevelType w:val="hybridMultilevel"/>
    <w:tmpl w:val="D25489B6"/>
    <w:lvl w:ilvl="0" w:tplc="8DCC7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28E"/>
    <w:multiLevelType w:val="hybridMultilevel"/>
    <w:tmpl w:val="5DF4B11C"/>
    <w:lvl w:ilvl="0" w:tplc="8DCC7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38D7"/>
    <w:multiLevelType w:val="hybridMultilevel"/>
    <w:tmpl w:val="5B2ADF76"/>
    <w:lvl w:ilvl="0" w:tplc="9D26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5D3E"/>
    <w:multiLevelType w:val="hybridMultilevel"/>
    <w:tmpl w:val="BDDE5F2C"/>
    <w:lvl w:ilvl="0" w:tplc="6E982AFC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17593"/>
    <w:multiLevelType w:val="hybridMultilevel"/>
    <w:tmpl w:val="D38080C6"/>
    <w:lvl w:ilvl="0" w:tplc="9D26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E"/>
    <w:rsid w:val="00014AEE"/>
    <w:rsid w:val="00101D4F"/>
    <w:rsid w:val="00563052"/>
    <w:rsid w:val="00653791"/>
    <w:rsid w:val="006D05F4"/>
    <w:rsid w:val="00724493"/>
    <w:rsid w:val="008C6A89"/>
    <w:rsid w:val="009C4FF6"/>
    <w:rsid w:val="00BA350D"/>
    <w:rsid w:val="00D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603AD"/>
  <w15:chartTrackingRefBased/>
  <w15:docId w15:val="{2E32622E-E02D-4F80-ADD8-B60FB39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AE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AEE"/>
    <w:pPr>
      <w:outlineLvl w:val="1"/>
    </w:pPr>
    <w:rPr>
      <w:b/>
      <w:color w:val="7B7B7B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AEE"/>
    <w:rPr>
      <w:rFonts w:ascii="Arial" w:hAnsi="Arial" w:cs="Arial"/>
      <w:b/>
      <w:color w:val="7B7B7B" w:themeColor="accent3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E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EE"/>
    <w:rPr>
      <w:rFonts w:ascii="Arial" w:hAnsi="Arial" w:cs="Arial"/>
      <w:sz w:val="24"/>
      <w:szCs w:val="24"/>
    </w:rPr>
  </w:style>
  <w:style w:type="paragraph" w:customStyle="1" w:styleId="BodyText">
    <w:name w:val="(BodyText"/>
    <w:basedOn w:val="Normal"/>
    <w:rsid w:val="00014AEE"/>
    <w:pPr>
      <w:tabs>
        <w:tab w:val="left" w:pos="432"/>
      </w:tabs>
      <w:spacing w:after="240"/>
      <w:jc w:val="both"/>
    </w:pPr>
    <w:rPr>
      <w:rFonts w:eastAsia="Times New Roman" w:cs="Times New Roman"/>
    </w:rPr>
  </w:style>
  <w:style w:type="paragraph" w:customStyle="1" w:styleId="Footer0">
    <w:name w:val="(Footer"/>
    <w:basedOn w:val="Normal"/>
    <w:rsid w:val="00014AEE"/>
    <w:pPr>
      <w:tabs>
        <w:tab w:val="left" w:pos="432"/>
        <w:tab w:val="right" w:leader="dot" w:pos="8640"/>
      </w:tabs>
      <w:spacing w:before="120" w:after="360"/>
      <w:jc w:val="both"/>
    </w:pPr>
    <w:rPr>
      <w:rFonts w:eastAsia="Times New Roman" w:cs="Times New Roman"/>
      <w:b/>
      <w:sz w:val="20"/>
    </w:rPr>
  </w:style>
  <w:style w:type="table" w:styleId="LightGrid-Accent3">
    <w:name w:val="Light Grid Accent 3"/>
    <w:basedOn w:val="TableNormal"/>
    <w:uiPriority w:val="62"/>
    <w:rsid w:val="00014AE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9170</Characters>
  <Application>Microsoft Office Word</Application>
  <DocSecurity>0</DocSecurity>
  <Lines>195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Wimer</dc:creator>
  <cp:keywords/>
  <dc:description/>
  <cp:lastModifiedBy>Rebecca Wimer</cp:lastModifiedBy>
  <cp:revision>2</cp:revision>
  <dcterms:created xsi:type="dcterms:W3CDTF">2017-08-24T19:53:00Z</dcterms:created>
  <dcterms:modified xsi:type="dcterms:W3CDTF">2017-08-24T19:53:00Z</dcterms:modified>
</cp:coreProperties>
</file>